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80" w:rsidRPr="00C43580" w:rsidRDefault="00C43580" w:rsidP="00C435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b/>
          <w:sz w:val="28"/>
          <w:szCs w:val="28"/>
          <w:lang w:val="kk-KZ"/>
        </w:rPr>
        <w:t>Жеңіс жалп</w:t>
      </w:r>
      <w:r w:rsidR="00672B1D">
        <w:rPr>
          <w:rFonts w:ascii="Times New Roman" w:hAnsi="Times New Roman" w:cs="Times New Roman"/>
          <w:b/>
          <w:sz w:val="28"/>
          <w:szCs w:val="28"/>
          <w:lang w:val="kk-KZ"/>
        </w:rPr>
        <w:t>ы білім беретін  мектебінің 2021-2022</w:t>
      </w:r>
      <w:r w:rsidRPr="00C43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1-11 сынып оқушылардың статистикасы.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2022-2023оқ</w:t>
      </w:r>
      <w:r w:rsidR="00672B1D">
        <w:rPr>
          <w:rFonts w:ascii="Times New Roman" w:hAnsi="Times New Roman" w:cs="Times New Roman"/>
          <w:sz w:val="28"/>
          <w:szCs w:val="28"/>
          <w:lang w:val="kk-KZ"/>
        </w:rPr>
        <w:t>у жылында жалпы оқушы саны - 653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Бастау</w:t>
      </w:r>
      <w:r w:rsidR="00672B1D">
        <w:rPr>
          <w:rFonts w:ascii="Times New Roman" w:hAnsi="Times New Roman" w:cs="Times New Roman"/>
          <w:sz w:val="28"/>
          <w:szCs w:val="28"/>
          <w:lang w:val="kk-KZ"/>
        </w:rPr>
        <w:t>ыш сыныптағы оқушылар саны – 278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Орта бу</w:t>
      </w:r>
      <w:r w:rsidR="00672B1D">
        <w:rPr>
          <w:rFonts w:ascii="Times New Roman" w:hAnsi="Times New Roman" w:cs="Times New Roman"/>
          <w:sz w:val="28"/>
          <w:szCs w:val="28"/>
          <w:lang w:val="kk-KZ"/>
        </w:rPr>
        <w:t>ын сыныптағы оқушылар саны – 366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 xml:space="preserve">Ерекше білім қажет ететін оқушы </w:t>
      </w:r>
      <w:r w:rsidR="00672B1D">
        <w:rPr>
          <w:rFonts w:ascii="Times New Roman" w:hAnsi="Times New Roman" w:cs="Times New Roman"/>
          <w:sz w:val="28"/>
          <w:szCs w:val="28"/>
          <w:lang w:val="kk-KZ"/>
        </w:rPr>
        <w:t>саны – 9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1-11 сынып оқушылардың темперамент типін анықтау мақсатында психодиагностикалық зерттеу әдістері жүргізілді.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Бастауыш сынып 1-4 сынып оқушыларының Б.С. Волкова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</w:tr>
    </w:tbl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Орта буын 5-7 сынып оқушыларының «Темперамент»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</w:tbl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Жоғары  буын 8-11 сынып оқушыларының «Темперамент»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</w:tbl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1-11 сынып оқушылардың темперамент типінің диаграммалық көрсеткіші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F650E6" wp14:editId="5B8A714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lastRenderedPageBreak/>
        <w:t>Псиологиялық алдын –алу, ағарту жұмыстары бойынша оқушылармен тренинг сабақтар 28 рет өткізілді.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Жалпы ата- аналармен  4 рет кездесу өткізілді.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Жеке оқушылардың ата- аналарымен кездесу 18 рет өтілді.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 xml:space="preserve">ҰБТ- ге баратын оқушылармен жеке арнайы психологиялық тренинг сабақтар 7 рет өтілді. 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Жоспарға сәйкес таным процестерін (ойлау, зейін, есте сақтау қабілеттері) бойынша зерттеу жұмыстары жүргізілді.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Топтық және жеке түзетү- дамыту жұмыстар жоспар бойынша 33 рет жүргізілді</w:t>
      </w:r>
    </w:p>
    <w:p w:rsidR="00C43580" w:rsidRPr="00C43580" w:rsidRDefault="00C43580" w:rsidP="00C43580">
      <w:pPr>
        <w:widowControl w:val="0"/>
        <w:autoSpaceDE w:val="0"/>
        <w:autoSpaceDN w:val="0"/>
        <w:spacing w:before="63" w:after="0" w:line="322" w:lineRule="exact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Сұраныс бойынша оқушыларға 52 жеке кеңес </w:t>
      </w:r>
      <w:r w:rsidRPr="00C4358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берілді.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>Алдын алу жұмыстары, психодиагностикалық жұмыстар жүргізілді,тəртібі қиын оқушылар мектебімізде тіркелген жоқ.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95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>Үлгерімі төмен оқушылармен сынып жетекшілермен жəне пəн мұғалімдермен бірлесіп 4 психологиялық тренинг жұмыстары жүргізіліп, түрлі тақырыпта 4 сауалнама алынды.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>Ерекше білімді қажет ететін–8 оқушы.Оқушыны арнайы ата-анасының өтініші бойынша ПМПК-ға тексеруден өткізіліп, қорытынды негізінде жұмыстар атқарылды.Психолологиялық мінездеме оқушыға берілді.</w:t>
      </w:r>
    </w:p>
    <w:p w:rsidR="00C43580" w:rsidRPr="00C43580" w:rsidRDefault="00C43580" w:rsidP="00C43580">
      <w:pPr>
        <w:widowControl w:val="0"/>
        <w:autoSpaceDE w:val="0"/>
        <w:autoSpaceDN w:val="0"/>
        <w:spacing w:before="199" w:after="0" w:line="240" w:lineRule="auto"/>
        <w:ind w:left="106" w:right="107" w:firstLine="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2023-2024 оқу жылында «Бестерек» жобасы бойынша 5-11 сынып аралығында 335 білім алып жатқан оқушылар зерттеу алгоритмі бойынша тəуекел тобына 75 оқушы </w:t>
      </w:r>
      <w:r w:rsidRPr="00C4358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алынды.</w:t>
      </w:r>
    </w:p>
    <w:p w:rsidR="00C43580" w:rsidRPr="00C43580" w:rsidRDefault="00C43580" w:rsidP="00C43580">
      <w:pPr>
        <w:widowControl w:val="0"/>
        <w:autoSpaceDE w:val="0"/>
        <w:autoSpaceDN w:val="0"/>
        <w:spacing w:before="6" w:after="0" w:line="240" w:lineRule="auto"/>
        <w:ind w:left="248" w:right="449" w:firstLine="7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«Тәуекел»тобына алынған оқушылар «қызыл», «сары», «жасыл» деңгейлері бойынша қорытынды нәтижесі:</w:t>
      </w:r>
    </w:p>
    <w:p w:rsidR="00C43580" w:rsidRPr="00C43580" w:rsidRDefault="00C43580" w:rsidP="00C4358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kk-KZ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542"/>
        <w:gridCol w:w="3403"/>
      </w:tblGrid>
      <w:tr w:rsidR="00C43580" w:rsidRPr="00C43580" w:rsidTr="00682F43">
        <w:trPr>
          <w:trHeight w:val="321"/>
        </w:trPr>
        <w:tc>
          <w:tcPr>
            <w:tcW w:w="3511" w:type="dxa"/>
          </w:tcPr>
          <w:p w:rsidR="00C43580" w:rsidRPr="00C43580" w:rsidRDefault="00C43580" w:rsidP="00C43580">
            <w:pPr>
              <w:spacing w:line="301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43580">
              <w:rPr>
                <w:rFonts w:ascii="Times New Roman" w:eastAsia="Times New Roman" w:hAnsi="Times New Roman" w:cs="Times New Roman"/>
                <w:sz w:val="28"/>
                <w:lang w:val="kk-KZ"/>
              </w:rPr>
              <w:t>Жасыл</w:t>
            </w:r>
            <w:r w:rsidRPr="00C4358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 xml:space="preserve"> деңгей</w:t>
            </w:r>
          </w:p>
        </w:tc>
        <w:tc>
          <w:tcPr>
            <w:tcW w:w="3542" w:type="dxa"/>
          </w:tcPr>
          <w:p w:rsidR="00C43580" w:rsidRPr="00C43580" w:rsidRDefault="00C43580" w:rsidP="00C43580">
            <w:pPr>
              <w:spacing w:line="30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43580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Сары </w:t>
            </w:r>
            <w:r w:rsidRPr="00C4358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деңгей</w:t>
            </w:r>
          </w:p>
        </w:tc>
        <w:tc>
          <w:tcPr>
            <w:tcW w:w="3403" w:type="dxa"/>
          </w:tcPr>
          <w:p w:rsidR="00C43580" w:rsidRPr="00C43580" w:rsidRDefault="00C43580" w:rsidP="00C43580">
            <w:pPr>
              <w:spacing w:line="301" w:lineRule="exact"/>
              <w:ind w:left="19" w:right="1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43580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Қызыл </w:t>
            </w:r>
            <w:r w:rsidRPr="00C4358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деңгей</w:t>
            </w:r>
          </w:p>
        </w:tc>
      </w:tr>
      <w:tr w:rsidR="00C43580" w:rsidRPr="00C43580" w:rsidTr="00682F43">
        <w:trPr>
          <w:trHeight w:val="321"/>
        </w:trPr>
        <w:tc>
          <w:tcPr>
            <w:tcW w:w="3511" w:type="dxa"/>
          </w:tcPr>
          <w:p w:rsidR="00C43580" w:rsidRPr="00C43580" w:rsidRDefault="00672B1D" w:rsidP="00C43580">
            <w:pPr>
              <w:spacing w:line="301" w:lineRule="exact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139</w:t>
            </w:r>
          </w:p>
        </w:tc>
        <w:tc>
          <w:tcPr>
            <w:tcW w:w="3542" w:type="dxa"/>
          </w:tcPr>
          <w:p w:rsidR="00C43580" w:rsidRPr="00C43580" w:rsidRDefault="00C43580" w:rsidP="00C43580">
            <w:pPr>
              <w:spacing w:line="301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44</w:t>
            </w:r>
          </w:p>
        </w:tc>
        <w:tc>
          <w:tcPr>
            <w:tcW w:w="3403" w:type="dxa"/>
          </w:tcPr>
          <w:p w:rsidR="00C43580" w:rsidRPr="00C43580" w:rsidRDefault="00C43580" w:rsidP="00C43580">
            <w:pPr>
              <w:spacing w:line="301" w:lineRule="exact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43580">
              <w:rPr>
                <w:rFonts w:ascii="Times New Roman" w:eastAsia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«Бес терек» жобасының тəуекел топқа алынған оқушылармен топтық түзету- дамыту жұмыстары жоспарға сай жүргізілді. Тəуекел топтағы оқушылар құпия </w:t>
      </w:r>
      <w:r w:rsidRPr="00C4358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сақталады.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895F2" wp14:editId="550D46FF">
            <wp:extent cx="4867275" cy="21336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43580" w:rsidRPr="00C43580" w:rsidRDefault="00E82D85" w:rsidP="00C43580">
      <w:pPr>
        <w:widowControl w:val="0"/>
        <w:autoSpaceDE w:val="0"/>
        <w:autoSpaceDN w:val="0"/>
        <w:spacing w:after="0" w:line="240" w:lineRule="auto"/>
        <w:ind w:left="248" w:right="122" w:firstLine="20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д</w:t>
      </w:r>
      <w:r w:rsidR="00C43580"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иректоры:    </w:t>
      </w:r>
      <w:r w:rsidR="00672B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Е. Панзабеков</w:t>
      </w:r>
      <w:bookmarkStart w:id="0" w:name="_GoBack"/>
      <w:bookmarkEnd w:id="0"/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16972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122" w:firstLine="207"/>
        <w:jc w:val="center"/>
        <w:rPr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психологі: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С.Ошақбаева</w:t>
      </w:r>
    </w:p>
    <w:sectPr w:rsidR="00D16972" w:rsidRPr="00C43580" w:rsidSect="002B3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98"/>
    <w:rsid w:val="00672B1D"/>
    <w:rsid w:val="00C12198"/>
    <w:rsid w:val="00C43580"/>
    <w:rsid w:val="00D16972"/>
    <w:rsid w:val="00E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B3C7F-D694-4B0A-9083-EF05C3D2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435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3354476523767863E-2"/>
          <c:y val="0.14718253968253969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холерик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40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сангвиник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107</c:v>
                </c:pt>
                <c:pt idx="1">
                  <c:v>92</c:v>
                </c:pt>
                <c:pt idx="2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флегматик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59</c:v>
                </c:pt>
                <c:pt idx="1">
                  <c:v>38</c:v>
                </c:pt>
                <c:pt idx="2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меланхолик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37</c:v>
                </c:pt>
                <c:pt idx="1">
                  <c:v>28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1578128"/>
        <c:axId val="311578688"/>
      </c:barChart>
      <c:catAx>
        <c:axId val="31157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1578688"/>
        <c:crosses val="autoZero"/>
        <c:auto val="1"/>
        <c:lblAlgn val="ctr"/>
        <c:lblOffset val="100"/>
        <c:noMultiLvlLbl val="0"/>
      </c:catAx>
      <c:valAx>
        <c:axId val="31157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157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</a:t>
            </a:r>
            <a:r>
              <a:rPr lang="kk-KZ" b="1">
                <a:solidFill>
                  <a:sysClr val="windowText" lastClr="000000"/>
                </a:solidFill>
              </a:rPr>
              <a:t>әуекел</a:t>
            </a:r>
            <a:r>
              <a:rPr lang="kk-KZ" b="1" baseline="0">
                <a:solidFill>
                  <a:sysClr val="windowText" lastClr="000000"/>
                </a:solidFill>
              </a:rPr>
              <a:t> топ оқушылары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6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1">
                  <c:v>Жасыл</c:v>
                </c:pt>
                <c:pt idx="2">
                  <c:v>Сары</c:v>
                </c:pt>
                <c:pt idx="3">
                  <c:v>Қызыл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93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0.43173</cdr:x>
      <cdr:y>0.2724</cdr:y>
    </cdr:from>
    <cdr:to>
      <cdr:x>0.54207</cdr:x>
      <cdr:y>0.38839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101349" y="581193"/>
          <a:ext cx="537076" cy="2474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44</a:t>
          </a:r>
        </a:p>
      </cdr:txBody>
    </cdr:sp>
  </cdr:relSizeAnchor>
  <cdr:relSizeAnchor xmlns:cdr="http://schemas.openxmlformats.org/drawingml/2006/chartDrawing">
    <cdr:from>
      <cdr:x>0.51845</cdr:x>
      <cdr:y>0.58065</cdr:y>
    </cdr:from>
    <cdr:to>
      <cdr:x>0.59225</cdr:x>
      <cdr:y>0.68817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676525" y="1543050"/>
          <a:ext cx="3810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0.54244</cdr:x>
      <cdr:y>0.53405</cdr:y>
    </cdr:from>
    <cdr:to>
      <cdr:x>0.61993</cdr:x>
      <cdr:y>0.73835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2800350" y="1419225"/>
          <a:ext cx="400050" cy="542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139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2024-10-03T11:22:00Z</cp:lastPrinted>
  <dcterms:created xsi:type="dcterms:W3CDTF">2024-10-03T03:56:00Z</dcterms:created>
  <dcterms:modified xsi:type="dcterms:W3CDTF">2024-10-08T07:39:00Z</dcterms:modified>
</cp:coreProperties>
</file>